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69C5" w14:textId="77777777" w:rsidR="001A56C6" w:rsidRPr="00E034C0" w:rsidRDefault="001A56C6" w:rsidP="001A56C6">
      <w:pPr>
        <w:jc w:val="right"/>
        <w:rPr>
          <w:rFonts w:ascii="Times New Roman" w:hAnsi="Times New Roman" w:cs="Times New Roman"/>
        </w:rPr>
      </w:pPr>
      <w:r w:rsidRPr="00E034C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5 do ogłoszenia</w:t>
      </w:r>
    </w:p>
    <w:p w14:paraId="3B6382AF" w14:textId="77777777" w:rsidR="001A56C6" w:rsidRDefault="001A56C6" w:rsidP="001A56C6">
      <w:pPr>
        <w:tabs>
          <w:tab w:val="left" w:pos="175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A64A43">
        <w:rPr>
          <w:rFonts w:ascii="Times New Roman" w:hAnsi="Times New Roman" w:cs="Times New Roman"/>
        </w:rPr>
        <w:t>mow</w:t>
      </w:r>
      <w:r>
        <w:rPr>
          <w:rFonts w:ascii="Times New Roman" w:hAnsi="Times New Roman" w:cs="Times New Roman"/>
        </w:rPr>
        <w:t>a Nr ……………………</w:t>
      </w:r>
    </w:p>
    <w:p w14:paraId="73993E6D" w14:textId="77777777" w:rsidR="001A56C6" w:rsidRDefault="001A56C6" w:rsidP="001A56C6">
      <w:pPr>
        <w:tabs>
          <w:tab w:val="left" w:pos="1753"/>
        </w:tabs>
        <w:jc w:val="center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o przekazanie środków na realizację zadania w zakresie ochrony zdrowia - program polityki zdrowotnej pn. „</w:t>
      </w:r>
      <w:r w:rsidRPr="000A096F">
        <w:rPr>
          <w:rFonts w:ascii="Times New Roman" w:hAnsi="Times New Roman" w:cs="Times New Roman"/>
        </w:rPr>
        <w:t>Program profilaktyki przewlekłej obturacyjnej choroby płuc w Gminie Sośno na lata 2026–2028</w:t>
      </w:r>
      <w:r w:rsidRPr="00A64A43">
        <w:rPr>
          <w:rFonts w:ascii="Times New Roman" w:hAnsi="Times New Roman" w:cs="Times New Roman"/>
        </w:rPr>
        <w:t>” w roku 2026</w:t>
      </w:r>
    </w:p>
    <w:p w14:paraId="58FCC70B" w14:textId="77777777" w:rsidR="001A56C6" w:rsidRPr="00BA7189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BA7189">
        <w:rPr>
          <w:rFonts w:ascii="Times New Roman" w:hAnsi="Times New Roman" w:cs="Times New Roman"/>
        </w:rPr>
        <w:t>Zawarta w dniu ……………….</w:t>
      </w:r>
      <w:r>
        <w:rPr>
          <w:rFonts w:ascii="Times New Roman" w:hAnsi="Times New Roman" w:cs="Times New Roman"/>
        </w:rPr>
        <w:t xml:space="preserve"> </w:t>
      </w:r>
      <w:r w:rsidRPr="00BA7189">
        <w:rPr>
          <w:rFonts w:ascii="Times New Roman" w:hAnsi="Times New Roman" w:cs="Times New Roman"/>
        </w:rPr>
        <w:t xml:space="preserve">pomiędzy: </w:t>
      </w:r>
    </w:p>
    <w:p w14:paraId="746CDD1D" w14:textId="77777777" w:rsidR="001A56C6" w:rsidRPr="00BA7189" w:rsidRDefault="001A56C6" w:rsidP="001A56C6">
      <w:pPr>
        <w:tabs>
          <w:tab w:val="left" w:pos="1753"/>
        </w:tabs>
        <w:jc w:val="both"/>
      </w:pPr>
      <w:r w:rsidRPr="00BA7189">
        <w:rPr>
          <w:rFonts w:ascii="Times New Roman" w:hAnsi="Times New Roman" w:cs="Times New Roman"/>
        </w:rPr>
        <w:t>Gminą Sośno, z siedzibą w Sośnie, ul. Nowa 1, 89-412 Sośno, NIP: 561-15-01-604, REGON:</w:t>
      </w:r>
      <w:r w:rsidRPr="00BA7189">
        <w:rPr>
          <w:rFonts w:ascii="Open Sans" w:hAnsi="Open Sans" w:cs="Open Sans"/>
          <w:shd w:val="clear" w:color="auto" w:fill="FFFFFF"/>
        </w:rPr>
        <w:t xml:space="preserve"> </w:t>
      </w:r>
      <w:r w:rsidRPr="00BA7189">
        <w:rPr>
          <w:rFonts w:ascii="Times New Roman" w:hAnsi="Times New Roman" w:cs="Times New Roman"/>
        </w:rPr>
        <w:t>092350955</w:t>
      </w:r>
    </w:p>
    <w:p w14:paraId="0F6BA5DD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reprezentowaną przez: </w:t>
      </w:r>
    </w:p>
    <w:p w14:paraId="2FC6BA5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1. ………………… – …………………. przy kontrasygnacie: </w:t>
      </w:r>
    </w:p>
    <w:p w14:paraId="75E892FE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2. ………………… – Skarbnik</w:t>
      </w:r>
      <w:r>
        <w:rPr>
          <w:rFonts w:ascii="Times New Roman" w:hAnsi="Times New Roman" w:cs="Times New Roman"/>
        </w:rPr>
        <w:t>a</w:t>
      </w:r>
    </w:p>
    <w:p w14:paraId="765C1B39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zwanym dalej „Zamawiającym”, </w:t>
      </w:r>
    </w:p>
    <w:p w14:paraId="468D4AC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a </w:t>
      </w:r>
    </w:p>
    <w:p w14:paraId="357A6B8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A64A43">
        <w:rPr>
          <w:rFonts w:ascii="Times New Roman" w:hAnsi="Times New Roman" w:cs="Times New Roman"/>
        </w:rPr>
        <w:t>prowadzącym działalność gospodarczą pod</w:t>
      </w:r>
      <w:r>
        <w:rPr>
          <w:rFonts w:ascii="Times New Roman" w:hAnsi="Times New Roman" w:cs="Times New Roman"/>
        </w:rPr>
        <w:t xml:space="preserve"> nazwą</w:t>
      </w:r>
      <w:r w:rsidRPr="00A64A43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A64A43">
        <w:rPr>
          <w:rFonts w:ascii="Times New Roman" w:hAnsi="Times New Roman" w:cs="Times New Roman"/>
        </w:rPr>
        <w:t>…….</w:t>
      </w:r>
      <w:proofErr w:type="gramEnd"/>
      <w:r w:rsidRPr="00A64A43">
        <w:rPr>
          <w:rFonts w:ascii="Times New Roman" w:hAnsi="Times New Roman" w:cs="Times New Roman"/>
        </w:rPr>
        <w:t>,</w:t>
      </w:r>
    </w:p>
    <w:p w14:paraId="347B7BC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NIP ……………………</w:t>
      </w:r>
      <w:proofErr w:type="gramStart"/>
      <w:r w:rsidRPr="00A64A43">
        <w:rPr>
          <w:rFonts w:ascii="Times New Roman" w:hAnsi="Times New Roman" w:cs="Times New Roman"/>
        </w:rPr>
        <w:t>…….</w:t>
      </w:r>
      <w:proofErr w:type="gramEnd"/>
      <w:r w:rsidRPr="00A64A43">
        <w:rPr>
          <w:rFonts w:ascii="Times New Roman" w:hAnsi="Times New Roman" w:cs="Times New Roman"/>
        </w:rPr>
        <w:t xml:space="preserve">, </w:t>
      </w:r>
    </w:p>
    <w:p w14:paraId="0048261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REGON ………………</w:t>
      </w:r>
      <w:proofErr w:type="gramStart"/>
      <w:r w:rsidRPr="00A64A43">
        <w:rPr>
          <w:rFonts w:ascii="Times New Roman" w:hAnsi="Times New Roman" w:cs="Times New Roman"/>
        </w:rPr>
        <w:t>…….</w:t>
      </w:r>
      <w:proofErr w:type="gramEnd"/>
      <w:r w:rsidRPr="00A64A43">
        <w:rPr>
          <w:rFonts w:ascii="Times New Roman" w:hAnsi="Times New Roman" w:cs="Times New Roman"/>
        </w:rPr>
        <w:t xml:space="preserve">. </w:t>
      </w:r>
    </w:p>
    <w:p w14:paraId="6AE9D49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</w:rPr>
        <w:t>„</w:t>
      </w:r>
      <w:r w:rsidRPr="00A64A43">
        <w:rPr>
          <w:rFonts w:ascii="Times New Roman" w:hAnsi="Times New Roman" w:cs="Times New Roman"/>
        </w:rPr>
        <w:t>Wykonawcą</w:t>
      </w:r>
      <w:r>
        <w:rPr>
          <w:rFonts w:ascii="Times New Roman" w:hAnsi="Times New Roman" w:cs="Times New Roman"/>
        </w:rPr>
        <w:t>”</w:t>
      </w:r>
      <w:r w:rsidRPr="00A64A43">
        <w:rPr>
          <w:rFonts w:ascii="Times New Roman" w:hAnsi="Times New Roman" w:cs="Times New Roman"/>
        </w:rPr>
        <w:t xml:space="preserve">. </w:t>
      </w:r>
    </w:p>
    <w:p w14:paraId="278D59FC" w14:textId="77777777" w:rsidR="001A56C6" w:rsidRPr="00BA7189" w:rsidRDefault="001A56C6" w:rsidP="001A56C6">
      <w:pPr>
        <w:jc w:val="both"/>
        <w:rPr>
          <w:rFonts w:ascii="Times New Roman" w:hAnsi="Times New Roman" w:cs="Times New Roman"/>
        </w:rPr>
      </w:pPr>
      <w:r w:rsidRPr="00BA7189">
        <w:rPr>
          <w:rFonts w:ascii="Times New Roman" w:hAnsi="Times New Roman" w:cs="Times New Roman"/>
        </w:rPr>
        <w:t xml:space="preserve">W wyniku rozstrzygniętego postępowania konkursowego, </w:t>
      </w:r>
      <w:r w:rsidRPr="00E034C0">
        <w:rPr>
          <w:rFonts w:ascii="Times New Roman" w:hAnsi="Times New Roman" w:cs="Times New Roman"/>
        </w:rPr>
        <w:t>na podstawie art.</w:t>
      </w:r>
      <w:r>
        <w:rPr>
          <w:rFonts w:ascii="Times New Roman" w:hAnsi="Times New Roman" w:cs="Times New Roman"/>
        </w:rPr>
        <w:t xml:space="preserve"> 7 ust. 1 pkt 5, art. 30 ust. 1 i ust. 2 pkt 4 u</w:t>
      </w:r>
      <w:r w:rsidRPr="00314773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y</w:t>
      </w:r>
      <w:r w:rsidRPr="00314773">
        <w:rPr>
          <w:rFonts w:ascii="Times New Roman" w:hAnsi="Times New Roman" w:cs="Times New Roman"/>
        </w:rPr>
        <w:t xml:space="preserve"> z dnia 8 marca 1990 r. o samorządzie gminnym (Dz. U. z 2025 r. poz. 1153 z </w:t>
      </w:r>
      <w:proofErr w:type="spellStart"/>
      <w:r w:rsidRPr="00314773">
        <w:rPr>
          <w:rFonts w:ascii="Times New Roman" w:hAnsi="Times New Roman" w:cs="Times New Roman"/>
        </w:rPr>
        <w:t>późn</w:t>
      </w:r>
      <w:proofErr w:type="spellEnd"/>
      <w:r w:rsidRPr="00314773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, </w:t>
      </w:r>
      <w:r w:rsidRPr="00E034C0">
        <w:rPr>
          <w:rFonts w:ascii="Times New Roman" w:hAnsi="Times New Roman" w:cs="Times New Roman"/>
        </w:rPr>
        <w:t>art. 48 ust. 1 i art. 48b ust. 1, 2 i 3 ustawy z dnia 27 sierpnia 2004 r. o świadczeniach opieki zdrowotnej finansowanych ze środków publicznych (</w:t>
      </w:r>
      <w:r w:rsidRPr="00314773">
        <w:rPr>
          <w:rFonts w:ascii="Times New Roman" w:hAnsi="Times New Roman" w:cs="Times New Roman"/>
        </w:rPr>
        <w:t xml:space="preserve">Dz. U. z 2025 r. poz. 1461 z </w:t>
      </w:r>
      <w:proofErr w:type="spellStart"/>
      <w:r w:rsidRPr="00314773">
        <w:rPr>
          <w:rFonts w:ascii="Times New Roman" w:hAnsi="Times New Roman" w:cs="Times New Roman"/>
        </w:rPr>
        <w:t>późn</w:t>
      </w:r>
      <w:proofErr w:type="spellEnd"/>
      <w:r w:rsidRPr="00314773">
        <w:rPr>
          <w:rFonts w:ascii="Times New Roman" w:hAnsi="Times New Roman" w:cs="Times New Roman"/>
        </w:rPr>
        <w:t>. zm.</w:t>
      </w:r>
      <w:r w:rsidRPr="00E034C0">
        <w:rPr>
          <w:rFonts w:ascii="Times New Roman" w:hAnsi="Times New Roman" w:cs="Times New Roman"/>
        </w:rPr>
        <w:t xml:space="preserve">) </w:t>
      </w:r>
      <w:r w:rsidRPr="00BA7189">
        <w:rPr>
          <w:rFonts w:ascii="Times New Roman" w:hAnsi="Times New Roman" w:cs="Times New Roman"/>
        </w:rPr>
        <w:t>została zawarta umowa o następującej treści, zwana dalej „umową”:</w:t>
      </w:r>
    </w:p>
    <w:p w14:paraId="74C1D22A" w14:textId="77777777" w:rsidR="001A56C6" w:rsidRPr="00BA7189" w:rsidRDefault="001A56C6" w:rsidP="001A56C6">
      <w:pPr>
        <w:tabs>
          <w:tab w:val="left" w:pos="1753"/>
        </w:tabs>
        <w:jc w:val="center"/>
        <w:rPr>
          <w:rFonts w:ascii="Times New Roman" w:hAnsi="Times New Roman" w:cs="Times New Roman"/>
          <w:strike/>
        </w:rPr>
      </w:pPr>
      <w:r w:rsidRPr="00BA7189">
        <w:rPr>
          <w:rFonts w:ascii="Times New Roman" w:hAnsi="Times New Roman" w:cs="Times New Roman"/>
        </w:rPr>
        <w:t>§ 1.</w:t>
      </w:r>
    </w:p>
    <w:p w14:paraId="4AA8893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1. Przedmiotem umowy jest realizacja programu polityki zdrowotnej pn. „</w:t>
      </w:r>
      <w:r w:rsidRPr="000A096F">
        <w:rPr>
          <w:rFonts w:ascii="Times New Roman" w:hAnsi="Times New Roman" w:cs="Times New Roman"/>
        </w:rPr>
        <w:t>Program profilaktyki przewlekłej obturacyjnej choroby płuc w Gminie Sośno na lata 2026–2028</w:t>
      </w:r>
      <w:r w:rsidRPr="00A64A43">
        <w:rPr>
          <w:rFonts w:ascii="Times New Roman" w:hAnsi="Times New Roman" w:cs="Times New Roman"/>
        </w:rPr>
        <w:t xml:space="preserve">” w roku 2026 z udziałem ok. </w:t>
      </w:r>
      <w:r>
        <w:rPr>
          <w:rFonts w:ascii="Times New Roman" w:hAnsi="Times New Roman" w:cs="Times New Roman"/>
        </w:rPr>
        <w:t>600</w:t>
      </w:r>
      <w:r w:rsidRPr="00B62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osób</w:t>
      </w:r>
      <w:r w:rsidRPr="00407A13">
        <w:rPr>
          <w:rFonts w:ascii="Times New Roman" w:hAnsi="Times New Roman" w:cs="Times New Roman"/>
        </w:rPr>
        <w:t xml:space="preserve">, będących w co najmniej jednej z grup wysokiego ryzyka rozwoju POCHP (osoby palące wyroby tytoniowe, osoby pracujące w zakładach pracy o dużym stężeniu i występowaniu pyłów zawiesinowych, osoby, u których występują objawy </w:t>
      </w:r>
      <w:proofErr w:type="spellStart"/>
      <w:r w:rsidRPr="00407A13">
        <w:rPr>
          <w:rFonts w:ascii="Times New Roman" w:hAnsi="Times New Roman" w:cs="Times New Roman"/>
        </w:rPr>
        <w:t>POChP</w:t>
      </w:r>
      <w:proofErr w:type="spellEnd"/>
      <w:r w:rsidRPr="00407A13">
        <w:rPr>
          <w:rFonts w:ascii="Times New Roman" w:hAnsi="Times New Roman" w:cs="Times New Roman"/>
        </w:rPr>
        <w:t xml:space="preserve"> w tym m.in. przewlekły kaszel, duszności lub obniżona wydolność płucna, osoby, które przebyły choroby wpływające na wydolność płucną, w tym przewlekłe zapalenie oskrzeli)</w:t>
      </w:r>
      <w:r>
        <w:rPr>
          <w:rFonts w:ascii="Times New Roman" w:hAnsi="Times New Roman" w:cs="Times New Roman"/>
        </w:rPr>
        <w:t xml:space="preserve">, </w:t>
      </w:r>
      <w:r w:rsidRPr="00B62355">
        <w:rPr>
          <w:rFonts w:ascii="Times New Roman" w:hAnsi="Times New Roman" w:cs="Times New Roman"/>
        </w:rPr>
        <w:t xml:space="preserve">zamieszkujących teren </w:t>
      </w:r>
      <w:r>
        <w:rPr>
          <w:rFonts w:ascii="Times New Roman" w:hAnsi="Times New Roman" w:cs="Times New Roman"/>
        </w:rPr>
        <w:t>gminy Sośno</w:t>
      </w:r>
      <w:r w:rsidRPr="00B62355">
        <w:rPr>
          <w:rFonts w:ascii="Times New Roman" w:hAnsi="Times New Roman" w:cs="Times New Roman"/>
        </w:rPr>
        <w:t>, zgodnie z kryteriami kwalifikacji</w:t>
      </w:r>
      <w:r w:rsidRPr="00A64A43">
        <w:rPr>
          <w:rFonts w:ascii="Times New Roman" w:hAnsi="Times New Roman" w:cs="Times New Roman"/>
        </w:rPr>
        <w:t>.</w:t>
      </w:r>
    </w:p>
    <w:p w14:paraId="3EA6169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Za dzień rozpoczęcia realizacji zadania publicznego uważa się datę podpisania umowy, a zakończenia dzień 30.11.2026 r. </w:t>
      </w:r>
    </w:p>
    <w:p w14:paraId="04BE9859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lastRenderedPageBreak/>
        <w:t xml:space="preserve">3. Zadanie realizowane będzie zgodnie z załączoną ofertą stanowiącą Załącznik nr 1 do niniejszej umowy oraz obowiązującymi przepisami prawa dotyczącymi udzielania świadczeń zdrowotnych. </w:t>
      </w:r>
    </w:p>
    <w:p w14:paraId="1EE745DB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2. Koordynatorem zadania jest </w:t>
      </w:r>
      <w:r>
        <w:rPr>
          <w:rFonts w:ascii="Times New Roman" w:hAnsi="Times New Roman" w:cs="Times New Roman"/>
        </w:rPr>
        <w:t>Urząd Gminy Sośno</w:t>
      </w:r>
      <w:r w:rsidRPr="00A64A43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Sośnie</w:t>
      </w:r>
      <w:r w:rsidRPr="00A64A43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Nowa 1</w:t>
      </w:r>
      <w:r w:rsidRPr="00A64A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89-412</w:t>
      </w:r>
      <w:r w:rsidRPr="00A64A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Sośno.</w:t>
      </w:r>
    </w:p>
    <w:p w14:paraId="296FACE4" w14:textId="77777777" w:rsidR="001A56C6" w:rsidRPr="00380028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§ 3. 1. W ramach zadania publicznego, o którym mowa w § 1 Wykonawca zgodnie z załączonym programem polityki zdrowotnej pn. „</w:t>
      </w:r>
      <w:r w:rsidRPr="000A096F">
        <w:rPr>
          <w:rFonts w:ascii="Times New Roman" w:hAnsi="Times New Roman" w:cs="Times New Roman"/>
        </w:rPr>
        <w:t>Program profilaktyki przewlekłej obturacyjnej choroby płuc w Gminie Sośno na lata 2026–2028</w:t>
      </w:r>
      <w:r w:rsidRPr="00A64A43">
        <w:rPr>
          <w:rFonts w:ascii="Times New Roman" w:hAnsi="Times New Roman" w:cs="Times New Roman"/>
        </w:rPr>
        <w:t xml:space="preserve">” </w:t>
      </w:r>
      <w:r w:rsidRPr="005306C3">
        <w:rPr>
          <w:rFonts w:ascii="Times New Roman" w:hAnsi="Times New Roman" w:cs="Times New Roman"/>
        </w:rPr>
        <w:t>(załącznik nr 3) oraz</w:t>
      </w:r>
      <w:r w:rsidRPr="00A64A43">
        <w:rPr>
          <w:rFonts w:ascii="Times New Roman" w:hAnsi="Times New Roman" w:cs="Times New Roman"/>
        </w:rPr>
        <w:t xml:space="preserve"> ofertą </w:t>
      </w:r>
      <w:r w:rsidRPr="00380028">
        <w:rPr>
          <w:rFonts w:ascii="Times New Roman" w:hAnsi="Times New Roman" w:cs="Times New Roman"/>
        </w:rPr>
        <w:t xml:space="preserve">zobowiązany jest do: </w:t>
      </w:r>
    </w:p>
    <w:p w14:paraId="3C48617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1) przeprowadzenia programu zgodnie z załączonym programem polityki zdrowotnej </w:t>
      </w:r>
    </w:p>
    <w:p w14:paraId="3FD12798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B62355">
        <w:rPr>
          <w:rFonts w:ascii="Times New Roman" w:hAnsi="Times New Roman" w:cs="Times New Roman"/>
        </w:rPr>
        <w:t xml:space="preserve"> realizowanie działań informacyjnych o PPZ, zgodnie z punktem III.3</w:t>
      </w:r>
      <w:r>
        <w:rPr>
          <w:rFonts w:ascii="Times New Roman" w:hAnsi="Times New Roman" w:cs="Times New Roman"/>
        </w:rPr>
        <w:t xml:space="preserve">.1 </w:t>
      </w:r>
      <w:r w:rsidRPr="00B62355">
        <w:rPr>
          <w:rFonts w:ascii="Times New Roman" w:hAnsi="Times New Roman" w:cs="Times New Roman"/>
        </w:rPr>
        <w:t>PPZ</w:t>
      </w:r>
      <w:r>
        <w:rPr>
          <w:rFonts w:ascii="Times New Roman" w:hAnsi="Times New Roman" w:cs="Times New Roman"/>
        </w:rPr>
        <w:t>,</w:t>
      </w:r>
      <w:r w:rsidRPr="00B62355">
        <w:rPr>
          <w:rFonts w:ascii="Times New Roman" w:hAnsi="Times New Roman" w:cs="Times New Roman"/>
        </w:rPr>
        <w:t xml:space="preserve"> </w:t>
      </w:r>
    </w:p>
    <w:p w14:paraId="55E8BF9E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62355">
        <w:rPr>
          <w:rFonts w:ascii="Times New Roman" w:hAnsi="Times New Roman" w:cs="Times New Roman"/>
        </w:rPr>
        <w:t xml:space="preserve">) realizowanie działań </w:t>
      </w:r>
      <w:proofErr w:type="spellStart"/>
      <w:r w:rsidRPr="00407A13">
        <w:rPr>
          <w:rFonts w:ascii="Times New Roman" w:hAnsi="Times New Roman" w:cs="Times New Roman"/>
        </w:rPr>
        <w:t>informacyjno</w:t>
      </w:r>
      <w:proofErr w:type="spellEnd"/>
      <w:r w:rsidRPr="00407A13">
        <w:rPr>
          <w:rFonts w:ascii="Times New Roman" w:hAnsi="Times New Roman" w:cs="Times New Roman"/>
        </w:rPr>
        <w:t>–edukacyjn</w:t>
      </w:r>
      <w:r>
        <w:rPr>
          <w:rFonts w:ascii="Times New Roman" w:hAnsi="Times New Roman" w:cs="Times New Roman"/>
        </w:rPr>
        <w:t>ych</w:t>
      </w:r>
      <w:r w:rsidRPr="00B62355">
        <w:rPr>
          <w:rFonts w:ascii="Times New Roman" w:hAnsi="Times New Roman" w:cs="Times New Roman"/>
        </w:rPr>
        <w:t>, zgodnie z punktem III.3</w:t>
      </w:r>
      <w:r>
        <w:rPr>
          <w:rFonts w:ascii="Times New Roman" w:hAnsi="Times New Roman" w:cs="Times New Roman"/>
        </w:rPr>
        <w:t>.2</w:t>
      </w:r>
      <w:r w:rsidRPr="00B62355">
        <w:rPr>
          <w:rFonts w:ascii="Times New Roman" w:hAnsi="Times New Roman" w:cs="Times New Roman"/>
        </w:rPr>
        <w:t xml:space="preserve"> </w:t>
      </w:r>
      <w:proofErr w:type="spellStart"/>
      <w:r w:rsidRPr="00B62355">
        <w:rPr>
          <w:rFonts w:ascii="Times New Roman" w:hAnsi="Times New Roman" w:cs="Times New Roman"/>
        </w:rPr>
        <w:t>ppkt</w:t>
      </w:r>
      <w:proofErr w:type="spellEnd"/>
      <w:r w:rsidRPr="00B6235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)</w:t>
      </w:r>
      <w:r w:rsidRPr="00B62355">
        <w:rPr>
          <w:rFonts w:ascii="Times New Roman" w:hAnsi="Times New Roman" w:cs="Times New Roman"/>
        </w:rPr>
        <w:t xml:space="preserve"> PPZ</w:t>
      </w:r>
      <w:r>
        <w:rPr>
          <w:rFonts w:ascii="Times New Roman" w:hAnsi="Times New Roman" w:cs="Times New Roman"/>
        </w:rPr>
        <w:t>,</w:t>
      </w:r>
    </w:p>
    <w:p w14:paraId="5D0C0296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62355">
        <w:rPr>
          <w:rFonts w:ascii="Times New Roman" w:hAnsi="Times New Roman" w:cs="Times New Roman"/>
        </w:rPr>
        <w:t xml:space="preserve">) realizowanie </w:t>
      </w:r>
      <w:r>
        <w:rPr>
          <w:rFonts w:ascii="Times New Roman" w:hAnsi="Times New Roman" w:cs="Times New Roman"/>
        </w:rPr>
        <w:t>s</w:t>
      </w:r>
      <w:r w:rsidRPr="00407A13">
        <w:rPr>
          <w:rFonts w:ascii="Times New Roman" w:hAnsi="Times New Roman" w:cs="Times New Roman"/>
        </w:rPr>
        <w:t>zkole</w:t>
      </w:r>
      <w:r>
        <w:rPr>
          <w:rFonts w:ascii="Times New Roman" w:hAnsi="Times New Roman" w:cs="Times New Roman"/>
        </w:rPr>
        <w:t>ń</w:t>
      </w:r>
      <w:r w:rsidRPr="00407A13">
        <w:rPr>
          <w:rFonts w:ascii="Times New Roman" w:hAnsi="Times New Roman" w:cs="Times New Roman"/>
        </w:rPr>
        <w:t xml:space="preserve"> dla personelu medycznego</w:t>
      </w:r>
      <w:r w:rsidRPr="00B62355">
        <w:rPr>
          <w:rFonts w:ascii="Times New Roman" w:hAnsi="Times New Roman" w:cs="Times New Roman"/>
        </w:rPr>
        <w:t>, zgodnie z punktem III.3</w:t>
      </w:r>
      <w:r>
        <w:rPr>
          <w:rFonts w:ascii="Times New Roman" w:hAnsi="Times New Roman" w:cs="Times New Roman"/>
        </w:rPr>
        <w:t>.2</w:t>
      </w:r>
      <w:r w:rsidRPr="00B62355">
        <w:rPr>
          <w:rFonts w:ascii="Times New Roman" w:hAnsi="Times New Roman" w:cs="Times New Roman"/>
        </w:rPr>
        <w:t xml:space="preserve"> </w:t>
      </w:r>
      <w:proofErr w:type="spellStart"/>
      <w:r w:rsidRPr="00B62355">
        <w:rPr>
          <w:rFonts w:ascii="Times New Roman" w:hAnsi="Times New Roman" w:cs="Times New Roman"/>
        </w:rPr>
        <w:t>ppkt</w:t>
      </w:r>
      <w:proofErr w:type="spellEnd"/>
      <w:r w:rsidRPr="00B62355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)</w:t>
      </w:r>
      <w:r w:rsidRPr="00B62355">
        <w:rPr>
          <w:rFonts w:ascii="Times New Roman" w:hAnsi="Times New Roman" w:cs="Times New Roman"/>
        </w:rPr>
        <w:t xml:space="preserve"> PPZ</w:t>
      </w:r>
      <w:r>
        <w:rPr>
          <w:rFonts w:ascii="Times New Roman" w:hAnsi="Times New Roman" w:cs="Times New Roman"/>
        </w:rPr>
        <w:t>,</w:t>
      </w:r>
    </w:p>
    <w:p w14:paraId="30CC2DCD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62355">
        <w:rPr>
          <w:rFonts w:ascii="Times New Roman" w:hAnsi="Times New Roman" w:cs="Times New Roman"/>
        </w:rPr>
        <w:t xml:space="preserve">) realizowanie </w:t>
      </w:r>
      <w:r>
        <w:rPr>
          <w:rFonts w:ascii="Times New Roman" w:hAnsi="Times New Roman" w:cs="Times New Roman"/>
        </w:rPr>
        <w:t>l</w:t>
      </w:r>
      <w:r w:rsidRPr="00407A13">
        <w:rPr>
          <w:rFonts w:ascii="Times New Roman" w:hAnsi="Times New Roman" w:cs="Times New Roman"/>
        </w:rPr>
        <w:t>ekarsk</w:t>
      </w:r>
      <w:r>
        <w:rPr>
          <w:rFonts w:ascii="Times New Roman" w:hAnsi="Times New Roman" w:cs="Times New Roman"/>
        </w:rPr>
        <w:t>ich</w:t>
      </w:r>
      <w:r w:rsidRPr="00407A13">
        <w:rPr>
          <w:rFonts w:ascii="Times New Roman" w:hAnsi="Times New Roman" w:cs="Times New Roman"/>
        </w:rPr>
        <w:t xml:space="preserve"> wizyt diagnostyczn</w:t>
      </w:r>
      <w:r>
        <w:rPr>
          <w:rFonts w:ascii="Times New Roman" w:hAnsi="Times New Roman" w:cs="Times New Roman"/>
        </w:rPr>
        <w:t xml:space="preserve">ych,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3) PPZ </w:t>
      </w:r>
    </w:p>
    <w:p w14:paraId="2405EE3C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7A13">
        <w:rPr>
          <w:rFonts w:ascii="Times New Roman" w:hAnsi="Times New Roman" w:cs="Times New Roman"/>
        </w:rPr>
        <w:t>wraz z wypełnianiem kart uczestników programu (zał. 1 PPZ) oraz przekazywaniem pacjentom ankiet satysfakcji uczestnika (zał. 3 PPZ)</w:t>
      </w:r>
      <w:r>
        <w:rPr>
          <w:rFonts w:ascii="Times New Roman" w:hAnsi="Times New Roman" w:cs="Times New Roman"/>
        </w:rPr>
        <w:t>,</w:t>
      </w:r>
    </w:p>
    <w:p w14:paraId="129148B2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realizowanie b</w:t>
      </w:r>
      <w:r w:rsidRPr="00407A13">
        <w:rPr>
          <w:rFonts w:ascii="Times New Roman" w:hAnsi="Times New Roman" w:cs="Times New Roman"/>
        </w:rPr>
        <w:t>ada</w:t>
      </w:r>
      <w:r>
        <w:rPr>
          <w:rFonts w:ascii="Times New Roman" w:hAnsi="Times New Roman" w:cs="Times New Roman"/>
        </w:rPr>
        <w:t>ń</w:t>
      </w:r>
      <w:r w:rsidRPr="00407A13">
        <w:rPr>
          <w:rFonts w:ascii="Times New Roman" w:hAnsi="Times New Roman" w:cs="Times New Roman"/>
        </w:rPr>
        <w:t xml:space="preserve"> spirometryczn</w:t>
      </w:r>
      <w:r>
        <w:rPr>
          <w:rFonts w:ascii="Times New Roman" w:hAnsi="Times New Roman" w:cs="Times New Roman"/>
        </w:rPr>
        <w:t xml:space="preserve">ych,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4) PPZ,</w:t>
      </w:r>
    </w:p>
    <w:p w14:paraId="6A9E806B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realizowanie i</w:t>
      </w:r>
      <w:r w:rsidRPr="00407A13">
        <w:rPr>
          <w:rFonts w:ascii="Times New Roman" w:hAnsi="Times New Roman" w:cs="Times New Roman"/>
        </w:rPr>
        <w:t>nterwencj</w:t>
      </w:r>
      <w:r>
        <w:rPr>
          <w:rFonts w:ascii="Times New Roman" w:hAnsi="Times New Roman" w:cs="Times New Roman"/>
        </w:rPr>
        <w:t>i</w:t>
      </w:r>
      <w:r w:rsidRPr="00407A13">
        <w:rPr>
          <w:rFonts w:ascii="Times New Roman" w:hAnsi="Times New Roman" w:cs="Times New Roman"/>
        </w:rPr>
        <w:t xml:space="preserve"> antynikotynow</w:t>
      </w:r>
      <w:r>
        <w:rPr>
          <w:rFonts w:ascii="Times New Roman" w:hAnsi="Times New Roman" w:cs="Times New Roman"/>
        </w:rPr>
        <w:t xml:space="preserve">ej,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5) PPZ,</w:t>
      </w:r>
    </w:p>
    <w:p w14:paraId="5DB18C12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2) prowadzenia sprawozdawczości ewaluacyjnej w ramach monitorowania i ewaluacji z realizacji programu, w tym wymaganej przez NFZ w związku z dofinansowaniem programu, w formie pisemnej oraz elektronicznej edytowalnej, w tym zbieranie, opracowywanie, przetwarzanie i analiza danych, w tym danych wrażliwych i ochrony danych osobowych oraz pozostawanie administratorem tych danych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 L 2016 Nr 119, str. 1 oraz innymi przepisami w tym zakresie, na potrzeby programu, zgodnie z zapisami wynikającymi z Umowy, poprzez: </w:t>
      </w:r>
    </w:p>
    <w:p w14:paraId="7F576A6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przekazywanie Zamawiającemu sprawozdań okresowych wg załącznika 3 niniejszej umowy w następujących terminach do dnia: 30.06.2026 r., 30.11.2026 r., </w:t>
      </w:r>
    </w:p>
    <w:p w14:paraId="5799BF6B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</w:t>
      </w:r>
      <w:r w:rsidRPr="00A64A43">
        <w:rPr>
          <w:rFonts w:ascii="Times New Roman" w:hAnsi="Times New Roman" w:cs="Times New Roman"/>
        </w:rPr>
        <w:t xml:space="preserve">przekazanie Zamawiającemu sprawozdania końcowego wg </w:t>
      </w:r>
      <w:r w:rsidRPr="005306C3">
        <w:rPr>
          <w:rFonts w:ascii="Times New Roman" w:hAnsi="Times New Roman" w:cs="Times New Roman"/>
        </w:rPr>
        <w:t>załącznika nr 1</w:t>
      </w:r>
      <w:r>
        <w:rPr>
          <w:rFonts w:ascii="Times New Roman" w:hAnsi="Times New Roman" w:cs="Times New Roman"/>
        </w:rPr>
        <w:t xml:space="preserve"> </w:t>
      </w:r>
      <w:r w:rsidRPr="00380028">
        <w:rPr>
          <w:rFonts w:ascii="Times New Roman" w:hAnsi="Times New Roman" w:cs="Times New Roman"/>
        </w:rPr>
        <w:t>do</w:t>
      </w:r>
      <w:r w:rsidRPr="00604753">
        <w:rPr>
          <w:rFonts w:ascii="Times New Roman" w:hAnsi="Times New Roman" w:cs="Times New Roman"/>
          <w:color w:val="EE0000"/>
        </w:rPr>
        <w:t xml:space="preserve"> </w:t>
      </w:r>
      <w:r w:rsidRPr="00A64A43">
        <w:rPr>
          <w:rFonts w:ascii="Times New Roman" w:hAnsi="Times New Roman" w:cs="Times New Roman"/>
        </w:rPr>
        <w:t xml:space="preserve">niniejszej umowy w terminie do dnia 30.11.2026 r., </w:t>
      </w:r>
    </w:p>
    <w:p w14:paraId="40514928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przekazywanie miesięcznych sprawozdań merytoryczno-finansowych z wykonania zadania </w:t>
      </w:r>
      <w:r w:rsidRPr="005306C3">
        <w:rPr>
          <w:rFonts w:ascii="Times New Roman" w:hAnsi="Times New Roman" w:cs="Times New Roman"/>
        </w:rPr>
        <w:t>wg zał. 2 do niniejszej umowy w terminie do 15 dnia kolejnego miesiąca kalendarzowego za miesiąc poprzedni</w:t>
      </w:r>
      <w:r w:rsidRPr="00A64A43">
        <w:rPr>
          <w:rFonts w:ascii="Times New Roman" w:hAnsi="Times New Roman" w:cs="Times New Roman"/>
        </w:rPr>
        <w:t>, począwszy od …………. 2026 r. za …</w:t>
      </w:r>
      <w:proofErr w:type="gramStart"/>
      <w:r w:rsidRPr="00A64A43">
        <w:rPr>
          <w:rFonts w:ascii="Times New Roman" w:hAnsi="Times New Roman" w:cs="Times New Roman"/>
        </w:rPr>
        <w:t>…….</w:t>
      </w:r>
      <w:proofErr w:type="gramEnd"/>
      <w:r w:rsidRPr="00A64A43">
        <w:rPr>
          <w:rFonts w:ascii="Times New Roman" w:hAnsi="Times New Roman" w:cs="Times New Roman"/>
        </w:rPr>
        <w:t xml:space="preserve">. 2026 r., </w:t>
      </w:r>
    </w:p>
    <w:p w14:paraId="097062D8" w14:textId="77777777" w:rsidR="001A56C6" w:rsidRPr="005306C3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d)</w:t>
      </w:r>
      <w:r w:rsidRPr="00A64A43">
        <w:rPr>
          <w:rFonts w:ascii="Times New Roman" w:hAnsi="Times New Roman" w:cs="Times New Roman"/>
        </w:rPr>
        <w:t xml:space="preserve"> zawarcie umowy powierzenia danych osobowych, na podstawie, której przekaże Zamawiającemu dane osobowe osób, którym udzielone zostały świadczenia w ramach PPZ, do celów sprawozdawczych oraz rozliczenia z Narodowym Funduszem Zdrowia (</w:t>
      </w:r>
      <w:r w:rsidRPr="005306C3">
        <w:rPr>
          <w:rFonts w:ascii="Times New Roman" w:hAnsi="Times New Roman" w:cs="Times New Roman"/>
        </w:rPr>
        <w:t>załącznik nr 5),</w:t>
      </w:r>
    </w:p>
    <w:p w14:paraId="378CADBE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5306C3">
        <w:rPr>
          <w:rFonts w:ascii="Times New Roman" w:hAnsi="Times New Roman" w:cs="Times New Roman"/>
        </w:rPr>
        <w:t xml:space="preserve">3) wykonania przedmiotu umowy przy pomocy wykwalifikowanej kadry posiadającej niezbędną wiedzę i doświadczenie do prawidłowego wykonania zadania zgodnie z § 3 umowy, w odpowiednich warunkach lokalowych, z wyposażeniem w sprzęt niezbędny do realizacji zadania publicznego, zgodnie </w:t>
      </w:r>
      <w:r w:rsidRPr="00A64A43">
        <w:rPr>
          <w:rFonts w:ascii="Times New Roman" w:hAnsi="Times New Roman" w:cs="Times New Roman"/>
        </w:rPr>
        <w:t xml:space="preserve">z obowiązującymi przepisami, </w:t>
      </w:r>
    </w:p>
    <w:p w14:paraId="2AF2317C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4) kreowania pozytywnego wizerunku Zamawiającego w sposób uzgodniony z Zamawiającym, w tym: </w:t>
      </w:r>
    </w:p>
    <w:p w14:paraId="28612542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informowania, że zadanie jest finansowane ze środków Zamawiającego w formie „Program finansowany jest ze środków </w:t>
      </w:r>
      <w:r>
        <w:rPr>
          <w:rFonts w:ascii="Times New Roman" w:hAnsi="Times New Roman" w:cs="Times New Roman"/>
        </w:rPr>
        <w:t>Gminy Sośno</w:t>
      </w:r>
      <w:r w:rsidRPr="00A64A43">
        <w:rPr>
          <w:rFonts w:ascii="Times New Roman" w:hAnsi="Times New Roman" w:cs="Times New Roman"/>
        </w:rPr>
        <w:t xml:space="preserve"> oraz środków </w:t>
      </w:r>
      <w:r>
        <w:rPr>
          <w:rFonts w:ascii="Times New Roman" w:hAnsi="Times New Roman" w:cs="Times New Roman"/>
        </w:rPr>
        <w:t>Kujawsko-Pomorskiego</w:t>
      </w:r>
      <w:r w:rsidRPr="00A64A43">
        <w:rPr>
          <w:rFonts w:ascii="Times New Roman" w:hAnsi="Times New Roman" w:cs="Times New Roman"/>
        </w:rPr>
        <w:t xml:space="preserve"> OW Narodowego Funduszu Zdrowia”. Informacja na ten temat powinna znaleźć się we wszystkich materiałach, publikacjach, informacjach dla mediów, ogłoszeniach oraz wystąpieniach publicznych dotyczących realizowanego zadania; </w:t>
      </w:r>
    </w:p>
    <w:p w14:paraId="31DF2C32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umieszczania logo Zamawiającego na wszelkich materiałach, w szczególności promocyjnych, informacyjnych, szkoleniowych i edukacyjnych, dotyczących realizowanego zadania oraz zakupionych rzeczach</w:t>
      </w:r>
      <w:r>
        <w:rPr>
          <w:rFonts w:ascii="Times New Roman" w:hAnsi="Times New Roman" w:cs="Times New Roman"/>
        </w:rPr>
        <w:t xml:space="preserve"> (jeśli dotyczy)</w:t>
      </w:r>
      <w:r w:rsidRPr="00A64A43">
        <w:rPr>
          <w:rFonts w:ascii="Times New Roman" w:hAnsi="Times New Roman" w:cs="Times New Roman"/>
        </w:rPr>
        <w:t xml:space="preserve">, o ile wielkość i przeznaczenie tego uniemożliwia, proporcjonalnie do wielkości innych oznaczeń, w sposób zapewniający jego dobrą widoczność; </w:t>
      </w:r>
    </w:p>
    <w:p w14:paraId="59AF3E1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logo oraz treść wymaganych informacji Zamawiający przekazuje Wykonawcy. Wszystkie elementy przekazów promocyjnych Zamawiający dostarczy Wykonawcy na nośniku elektronicznym CD lub pocztą elektroniczną, w uzgodnionym terminie, umożliwiającym oznakowanie materiałów promocyjnych i informacyjnych; </w:t>
      </w:r>
    </w:p>
    <w:p w14:paraId="32EF21CD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r w:rsidRPr="00A64A43">
        <w:rPr>
          <w:rFonts w:ascii="Times New Roman" w:hAnsi="Times New Roman" w:cs="Times New Roman"/>
        </w:rPr>
        <w:t xml:space="preserve">oznakowanie przekazami promocyjnymi (logo, treść) Zamawiającego oraz akceptacja powinny odbywać się zgodnie z przyjętymi przez </w:t>
      </w:r>
      <w:r>
        <w:rPr>
          <w:rFonts w:ascii="Times New Roman" w:hAnsi="Times New Roman" w:cs="Times New Roman"/>
        </w:rPr>
        <w:t>Gminę Sośno</w:t>
      </w:r>
      <w:r w:rsidRPr="00A64A43">
        <w:rPr>
          <w:rFonts w:ascii="Times New Roman" w:hAnsi="Times New Roman" w:cs="Times New Roman"/>
        </w:rPr>
        <w:t xml:space="preserve"> zasadami; </w:t>
      </w:r>
    </w:p>
    <w:p w14:paraId="1AF07697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</w:t>
      </w:r>
      <w:r w:rsidRPr="00A64A43">
        <w:rPr>
          <w:rFonts w:ascii="Times New Roman" w:hAnsi="Times New Roman" w:cs="Times New Roman"/>
        </w:rPr>
        <w:t xml:space="preserve">wszystkie materiały reklamowe wyprodukowane przez Wykonawcę po podpisaniu niniejszej umowy, oznakowane przekazem informacyjnym Zamawiającego oraz realizacja działań promocyjno-informacyjnych, wymagają akceptacji wyznaczonych pracowników </w:t>
      </w:r>
      <w:r>
        <w:rPr>
          <w:rFonts w:ascii="Times New Roman" w:hAnsi="Times New Roman" w:cs="Times New Roman"/>
        </w:rPr>
        <w:t>Urzędu Gminy Sośno.</w:t>
      </w:r>
    </w:p>
    <w:p w14:paraId="16022C6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Wykonawca ponosi wyłączną odpowiedzialność wobec osób trzecich za szkody powstałe w związku z realizacją zadania. </w:t>
      </w:r>
    </w:p>
    <w:p w14:paraId="6C6EA2C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380028">
        <w:rPr>
          <w:rFonts w:ascii="Times New Roman" w:hAnsi="Times New Roman" w:cs="Times New Roman"/>
        </w:rPr>
        <w:t>3. W zakresie</w:t>
      </w:r>
      <w:r w:rsidRPr="00A64A43">
        <w:rPr>
          <w:rFonts w:ascii="Times New Roman" w:hAnsi="Times New Roman" w:cs="Times New Roman"/>
        </w:rPr>
        <w:t xml:space="preserve"> związanym z realizacją zadania, w tym z gromadzeniem, przetwarzaniem przekazywaniem danych osobowych, a także wprowadzaniem ich do systemów informatycznych, Wykonawca jako administrator danych odbiera stosowne oświadczenia osób, których dane te dotyczą, zgodnie z ustawą z dnia 10 maja 2018 r. o ochronie danych osobowych (</w:t>
      </w:r>
      <w:r w:rsidRPr="00FD1130">
        <w:rPr>
          <w:rFonts w:ascii="Times New Roman" w:hAnsi="Times New Roman" w:cs="Times New Roman"/>
        </w:rPr>
        <w:t>Dz. U. z 2019 r. poz. 1781</w:t>
      </w:r>
      <w:r w:rsidRPr="00A64A43">
        <w:rPr>
          <w:rFonts w:ascii="Times New Roman" w:hAnsi="Times New Roman" w:cs="Times New Roman"/>
        </w:rPr>
        <w:t xml:space="preserve">). </w:t>
      </w:r>
    </w:p>
    <w:p w14:paraId="6B67253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6F0CDF6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lastRenderedPageBreak/>
        <w:t xml:space="preserve">§ 4. Świadczenia/działania, </w:t>
      </w:r>
      <w:r>
        <w:rPr>
          <w:rFonts w:ascii="Times New Roman" w:hAnsi="Times New Roman" w:cs="Times New Roman"/>
        </w:rPr>
        <w:t xml:space="preserve">o których mowa w § 3 ust. 1 umowy udzielane/realizowane będą </w:t>
      </w:r>
      <w:r w:rsidRPr="00A64A43">
        <w:rPr>
          <w:rFonts w:ascii="Times New Roman" w:hAnsi="Times New Roman" w:cs="Times New Roman"/>
        </w:rPr>
        <w:t>w poniższej/</w:t>
      </w:r>
      <w:proofErr w:type="spellStart"/>
      <w:r w:rsidRPr="00A64A43">
        <w:rPr>
          <w:rFonts w:ascii="Times New Roman" w:hAnsi="Times New Roman" w:cs="Times New Roman"/>
        </w:rPr>
        <w:t>ych</w:t>
      </w:r>
      <w:proofErr w:type="spellEnd"/>
      <w:r w:rsidRPr="00A64A43">
        <w:rPr>
          <w:rFonts w:ascii="Times New Roman" w:hAnsi="Times New Roman" w:cs="Times New Roman"/>
        </w:rPr>
        <w:t xml:space="preserve"> placówkach: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3966"/>
        <w:gridCol w:w="2266"/>
      </w:tblGrid>
      <w:tr w:rsidR="001A56C6" w14:paraId="007FE751" w14:textId="77777777" w:rsidTr="00C96907">
        <w:tc>
          <w:tcPr>
            <w:tcW w:w="1271" w:type="dxa"/>
          </w:tcPr>
          <w:p w14:paraId="5BE2E2C2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559" w:type="dxa"/>
          </w:tcPr>
          <w:p w14:paraId="2A2207D1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966" w:type="dxa"/>
          </w:tcPr>
          <w:p w14:paraId="7692A082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kontaktowy, w tym telefon do rejestracji i udzielania informacji</w:t>
            </w:r>
          </w:p>
        </w:tc>
        <w:tc>
          <w:tcPr>
            <w:tcW w:w="2266" w:type="dxa"/>
          </w:tcPr>
          <w:p w14:paraId="72249548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realizacji zadania</w:t>
            </w:r>
          </w:p>
        </w:tc>
      </w:tr>
      <w:tr w:rsidR="001A56C6" w14:paraId="424C6CDF" w14:textId="77777777" w:rsidTr="00C96907">
        <w:tc>
          <w:tcPr>
            <w:tcW w:w="1271" w:type="dxa"/>
          </w:tcPr>
          <w:p w14:paraId="45D9C127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3CDE2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14:paraId="518E3ECD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90C274C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A56C6" w14:paraId="3B8886F3" w14:textId="77777777" w:rsidTr="00C96907">
        <w:tc>
          <w:tcPr>
            <w:tcW w:w="1271" w:type="dxa"/>
          </w:tcPr>
          <w:p w14:paraId="08F96DD3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F6DDB7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14:paraId="10A499D0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5AD7C5C" w14:textId="77777777" w:rsidR="001A56C6" w:rsidRDefault="001A56C6" w:rsidP="00C96907">
            <w:pPr>
              <w:tabs>
                <w:tab w:val="left" w:pos="175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ADF49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4F8D164D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5. 1. Zamawiający zobowiązuje się do przekazania na realizację zadania publicznego środków finansowych w wysokości maksymalnej </w:t>
      </w:r>
      <w:r w:rsidRPr="00271D7A">
        <w:rPr>
          <w:rFonts w:ascii="Times New Roman" w:hAnsi="Times New Roman" w:cs="Times New Roman"/>
        </w:rPr>
        <w:t xml:space="preserve">84 800,00 </w:t>
      </w:r>
      <w:r w:rsidRPr="00E034C0">
        <w:rPr>
          <w:rFonts w:ascii="Times New Roman" w:hAnsi="Times New Roman" w:cs="Times New Roman"/>
        </w:rPr>
        <w:t xml:space="preserve">zł brutto (słownie </w:t>
      </w:r>
      <w:r>
        <w:rPr>
          <w:rFonts w:ascii="Times New Roman" w:hAnsi="Times New Roman" w:cs="Times New Roman"/>
        </w:rPr>
        <w:t>osiemdziesiąt cztery tysiące osiemset</w:t>
      </w:r>
      <w:r w:rsidRPr="00E034C0">
        <w:rPr>
          <w:rFonts w:ascii="Times New Roman" w:hAnsi="Times New Roman" w:cs="Times New Roman"/>
        </w:rPr>
        <w:t xml:space="preserve"> złotych brutto)</w:t>
      </w:r>
      <w:r>
        <w:rPr>
          <w:rFonts w:ascii="Times New Roman" w:hAnsi="Times New Roman" w:cs="Times New Roman"/>
        </w:rPr>
        <w:t>,</w:t>
      </w:r>
      <w:r w:rsidRPr="00292118">
        <w:t xml:space="preserve"> </w:t>
      </w:r>
      <w:r w:rsidRPr="00292118">
        <w:rPr>
          <w:rFonts w:ascii="Times New Roman" w:hAnsi="Times New Roman" w:cs="Times New Roman"/>
        </w:rPr>
        <w:t xml:space="preserve">co stanowi 80% ceny </w:t>
      </w:r>
      <w:r>
        <w:rPr>
          <w:rFonts w:ascii="Times New Roman" w:hAnsi="Times New Roman" w:cs="Times New Roman"/>
        </w:rPr>
        <w:t>Wykonawcy</w:t>
      </w:r>
      <w:r w:rsidRPr="00292118">
        <w:rPr>
          <w:rFonts w:ascii="Times New Roman" w:hAnsi="Times New Roman" w:cs="Times New Roman"/>
        </w:rPr>
        <w:t xml:space="preserve"> wskazanej w ofercie złożonej w konkursie.</w:t>
      </w:r>
    </w:p>
    <w:p w14:paraId="729D72E4" w14:textId="77777777" w:rsidR="001A56C6" w:rsidRDefault="001A56C6" w:rsidP="001A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292118">
        <w:rPr>
          <w:rFonts w:ascii="Times New Roman" w:hAnsi="Times New Roman" w:cs="Times New Roman"/>
        </w:rPr>
        <w:t xml:space="preserve"> 20% ceny, o której mowa w ust. 1 tj. </w:t>
      </w:r>
      <w:proofErr w:type="gramStart"/>
      <w:r w:rsidRPr="00292118">
        <w:rPr>
          <w:rFonts w:ascii="Times New Roman" w:hAnsi="Times New Roman" w:cs="Times New Roman"/>
        </w:rPr>
        <w:t>kwota  …</w:t>
      </w:r>
      <w:proofErr w:type="gramEnd"/>
      <w:r w:rsidRPr="00292118">
        <w:rPr>
          <w:rFonts w:ascii="Times New Roman" w:hAnsi="Times New Roman" w:cs="Times New Roman"/>
        </w:rPr>
        <w:t>……</w:t>
      </w:r>
      <w:proofErr w:type="gramStart"/>
      <w:r w:rsidRPr="00292118">
        <w:rPr>
          <w:rFonts w:ascii="Times New Roman" w:hAnsi="Times New Roman" w:cs="Times New Roman"/>
        </w:rPr>
        <w:t>…….</w:t>
      </w:r>
      <w:proofErr w:type="gramEnd"/>
      <w:r w:rsidRPr="00292118">
        <w:rPr>
          <w:rFonts w:ascii="Times New Roman" w:hAnsi="Times New Roman" w:cs="Times New Roman"/>
        </w:rPr>
        <w:t xml:space="preserve">. zł brutto stanowi wkład własny </w:t>
      </w:r>
      <w:r>
        <w:rPr>
          <w:rFonts w:ascii="Times New Roman" w:hAnsi="Times New Roman" w:cs="Times New Roman"/>
        </w:rPr>
        <w:t>Wykonawcy</w:t>
      </w:r>
      <w:r w:rsidRPr="00292118">
        <w:rPr>
          <w:rFonts w:ascii="Times New Roman" w:hAnsi="Times New Roman" w:cs="Times New Roman"/>
        </w:rPr>
        <w:t xml:space="preserve"> na realizację Programu, stanowiącego przedmiot umowy.  </w:t>
      </w:r>
    </w:p>
    <w:p w14:paraId="1D4D9CC0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64A43">
        <w:rPr>
          <w:rFonts w:ascii="Times New Roman" w:hAnsi="Times New Roman" w:cs="Times New Roman"/>
        </w:rPr>
        <w:t>. Wynagrodzenie za wykonanie zadania zostanie przekazane na rachunek bankowy ………………………. nr ………………………</w:t>
      </w:r>
      <w:proofErr w:type="gramStart"/>
      <w:r w:rsidRPr="00A64A43">
        <w:rPr>
          <w:rFonts w:ascii="Times New Roman" w:hAnsi="Times New Roman" w:cs="Times New Roman"/>
        </w:rPr>
        <w:t>…….</w:t>
      </w:r>
      <w:proofErr w:type="gramEnd"/>
      <w:r w:rsidRPr="00A64A43">
        <w:rPr>
          <w:rFonts w:ascii="Times New Roman" w:hAnsi="Times New Roman" w:cs="Times New Roman"/>
        </w:rPr>
        <w:t xml:space="preserve">. w 2 transzach w wysokości kwoty brutto wynikającej z przedłożonego rachunku lub faktury VAT zgodnej ze sprawozdaniem merytoryczno-finansowym </w:t>
      </w:r>
      <w:r w:rsidRPr="005306C3">
        <w:rPr>
          <w:rFonts w:ascii="Times New Roman" w:hAnsi="Times New Roman" w:cs="Times New Roman"/>
        </w:rPr>
        <w:t>stanowiącym załącznik nr 2 do</w:t>
      </w:r>
      <w:r w:rsidRPr="00A64A43">
        <w:rPr>
          <w:rFonts w:ascii="Times New Roman" w:hAnsi="Times New Roman" w:cs="Times New Roman"/>
        </w:rPr>
        <w:t xml:space="preserve"> niniejszej umowy przedstawionym przez Wykonawcę w terminach wskazanych w § 3 ust. 1 pkt 2c, obejmującym faktycznie poniesiony koszt wykonanych świadczeń zdrowotnych. Wynagrodzenie zostanie przekazane na ww. rachunek bankowy w terminie 14 dni od daty złożenia sprawozdania merytoryczno-finansowego. </w:t>
      </w:r>
    </w:p>
    <w:p w14:paraId="45833868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4A43">
        <w:rPr>
          <w:rFonts w:ascii="Times New Roman" w:hAnsi="Times New Roman" w:cs="Times New Roman"/>
        </w:rPr>
        <w:t xml:space="preserve">. Wykonawca zobowiązany jest do umieszczenia numeru umowy i nazwy zadania w treści rachunku lub faktury VAT. </w:t>
      </w:r>
    </w:p>
    <w:p w14:paraId="5617D2A2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64A43">
        <w:rPr>
          <w:rFonts w:ascii="Times New Roman" w:hAnsi="Times New Roman" w:cs="Times New Roman"/>
        </w:rPr>
        <w:t xml:space="preserve">. Wykonawca na swój koszt i ryzyko dokona zakupu materiałów medycznych wykorzystanych w ramach realizacji programu. W przypadku niewykorzystania całości lub części zakupionych materiałów medycznych, Wykonawca nie może domagać się od Zamawiającego zwrotu kosztów ich zakupu. </w:t>
      </w:r>
    </w:p>
    <w:p w14:paraId="6AF87D6C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64A43">
        <w:rPr>
          <w:rFonts w:ascii="Times New Roman" w:hAnsi="Times New Roman" w:cs="Times New Roman"/>
        </w:rPr>
        <w:t xml:space="preserve">. Podstawą do przyjęcia rozliczenia przez Zamawiającego jest wykonanie świadczeń zdrowotnych. Wykonawcy nie przysługuje wynagrodzenie, jeśli nie wykonał usługi. </w:t>
      </w:r>
    </w:p>
    <w:p w14:paraId="59F079A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64A43">
        <w:rPr>
          <w:rFonts w:ascii="Times New Roman" w:hAnsi="Times New Roman" w:cs="Times New Roman"/>
        </w:rPr>
        <w:t xml:space="preserve">. Za datę płatności strony przyjmują datę polecenia przelewu przez Zamawiającego. </w:t>
      </w:r>
    </w:p>
    <w:p w14:paraId="79776782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64A43">
        <w:rPr>
          <w:rFonts w:ascii="Times New Roman" w:hAnsi="Times New Roman" w:cs="Times New Roman"/>
        </w:rPr>
        <w:t xml:space="preserve">. Płatność nastąpi po uprzednim sprawdzeniu rachunku lub faktury przez Zamawiającego pod względem merytorycznym i rachunkowym. </w:t>
      </w:r>
    </w:p>
    <w:p w14:paraId="74CAEBB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64A43">
        <w:rPr>
          <w:rFonts w:ascii="Times New Roman" w:hAnsi="Times New Roman" w:cs="Times New Roman"/>
        </w:rPr>
        <w:t xml:space="preserve">. W przypadku, gdy rachunek lub faktura nie spełni wymagań pod względem merytorycznym lub rachunkowym, zostanie zwrócona Wykonawcy bez obowiązku zapłaty wynagrodzenia w terminie. </w:t>
      </w:r>
    </w:p>
    <w:p w14:paraId="27C2F29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§ 6. 1. Zamawiający ma prawo żądać, aby Wykonawca w wyznaczonym terminie przedstawił dodatkowe informacje i wyjaśnienia do przedkładanego sprawozdania okresowego lub końcowego.</w:t>
      </w:r>
    </w:p>
    <w:p w14:paraId="7CE1CD4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lastRenderedPageBreak/>
        <w:t xml:space="preserve"> 2. W przypadku nieprzedłożenia sprawozdania i wyjaśnień, Zamawiający wzywa pisemnie Wykonawcę do ich złożenia. </w:t>
      </w:r>
    </w:p>
    <w:p w14:paraId="7D8D9DCB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3. Zamawiający jest zobowiązany do pisemnego zaakceptowania przedłożonego przez Wykonawcę prawidłowo sporządzonego sprawozdania końcowego, o którym mowa w § 3 ust. 1 pkt. 2b umowy. </w:t>
      </w:r>
    </w:p>
    <w:p w14:paraId="3CEB762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7. 1. 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 </w:t>
      </w:r>
    </w:p>
    <w:p w14:paraId="30205DF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Z przeprowadzonej kontroli kontrolujący sporządza pisemny protokół w dwóch jednobrzmiących egzemplarzach. </w:t>
      </w:r>
    </w:p>
    <w:p w14:paraId="64C144C9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3. W przypadku stwierdzenia jakichkolwiek nieprawidłowości kontrolowany ma prawo do złożenia wyjaśnień w terminie 14 dni od dnia otrzymania protokołu. Wyjaśnienia składane są na piśmie. </w:t>
      </w:r>
    </w:p>
    <w:p w14:paraId="6578C97B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4. Zamawiający udzieli odpowiedzi Wykonawcy w ciągu 14 dni od dnia złożenia przez Wykonawcę wyjaśnień </w:t>
      </w:r>
    </w:p>
    <w:p w14:paraId="65D65430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8. 1. Wykonawca przenosi na Zamawiającego całość autorskich praw majątkowych do materiałów informacyjnych, opracowanych w ramach realizacji zadania wskazanego w § 3 ust. 1 pkt 1a niniejszej umowy, uprawniających do nieograniczonego w czasie korzystania i rozporządzania ww. materiałami w kraju i zagranicą, na wszystkich polach eksploatacji znanych w dniu zawarcia umowy, w szczególności obejmujących: </w:t>
      </w:r>
    </w:p>
    <w:p w14:paraId="6A68B3D7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a) utrwalanie, kopiowanie, zwielokrotnianie, wprowadzanie do pamięci komputerów i serwerów sieci komputerowych, utrwalanie w całości lub w części poprzez wytwarzanie egzemplarzy jakąkolwiek techniką drukarską, zapisu magnetycznego, wszelkimi technikami graficznymi oraz techniką cyfrową; </w:t>
      </w:r>
    </w:p>
    <w:p w14:paraId="4DC8295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b) wystawianie na publiczną prezentację (na ekranie), w tym podczas seminariów i konferencji; </w:t>
      </w:r>
    </w:p>
    <w:p w14:paraId="12E7514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c) wykorzystywanie w materiałach wydawniczych oraz we wszelkiego rodzaju mediach audiowizualnych i komputerowych; </w:t>
      </w:r>
    </w:p>
    <w:p w14:paraId="4F2562F0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d) rozpowszechnianie poprzez publiczne wystawianie, a także publiczne udostępnianie w taki sposób, aby każdy mógł mieć dostęp w czasie i miejscu przez siebie wybranym, a w szczególności przez wprowadzanie do pamięci komputera i umieszczanie w sieci internetowej. </w:t>
      </w:r>
    </w:p>
    <w:p w14:paraId="685164BB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9. 1. Strony zastrzegają wzajemne prawo wypowiedzenia umowy z zachowaniem miesięcznego okresu wypowiedzenia. </w:t>
      </w:r>
    </w:p>
    <w:p w14:paraId="1592481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W przypadku rozwiązania umowy Wykonawcy przysługuje kwota za prawidłowo i faktycznie zrealizowaną usługę do czasu rozwiązania umowy </w:t>
      </w:r>
    </w:p>
    <w:p w14:paraId="27E4018E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3. W przypadku realizacji zadania w sposób niezgodny z warunkami niniejszej umowy, Zamawiający może wypowiedzieć umowę bez zachowania okresu wypowiedzenia. </w:t>
      </w:r>
    </w:p>
    <w:p w14:paraId="711C79B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lastRenderedPageBreak/>
        <w:t xml:space="preserve">§ 10. 1. Umowa może być rozwiązana przez Zamawiającego ze skutkiem natychmiastowym w przypadku: </w:t>
      </w:r>
    </w:p>
    <w:p w14:paraId="6C75D56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A64A43">
        <w:rPr>
          <w:rFonts w:ascii="Times New Roman" w:hAnsi="Times New Roman" w:cs="Times New Roman"/>
        </w:rPr>
        <w:t xml:space="preserve"> nieterminowego lub nienależytego wykonania umowy, w szczególności zmniejszenia zakresu rzeczowego realizowanego zadania, stwierdzonego na podstawie wyników kontroli oraz oceny realizacji wniosków i zaleceń pokontrolnych, </w:t>
      </w:r>
    </w:p>
    <w:p w14:paraId="7F893A6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proofErr w:type="gramStart"/>
      <w:r w:rsidRPr="00A64A4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Pr="00A64A43">
        <w:rPr>
          <w:rFonts w:ascii="Times New Roman" w:hAnsi="Times New Roman" w:cs="Times New Roman"/>
        </w:rPr>
        <w:t xml:space="preserve">jeżeli Wykonawca odmówi poddania się kontroli bądź w terminie podanym przez Zamawiającego nie doprowadzi do usunięcia stwierdzonych nieprawidłowości. </w:t>
      </w:r>
    </w:p>
    <w:p w14:paraId="4E92FEE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Wykonawca zobowiązuje się do rozliczenia umowy w terminie 7 dni od dnia wypowiedzenia umowy przez Zamawiającego. </w:t>
      </w:r>
    </w:p>
    <w:p w14:paraId="7849AA4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3. W przypadku rozwiązania umowy przez którąkolwiek ze Stron z przyczyn, za które ponosi odpowiedzialność Wykonawca, Wykonawca zapłaci na rzecz Zamawiającego karę umowną w wysokości 10% wartości umowy, o której mowa w § 5 ust. 1 umowy. </w:t>
      </w:r>
    </w:p>
    <w:p w14:paraId="3D162EC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4. Zamawiający ma prawo dochodzić odszkodowania uzupełniającego w sytuacji, gdy wysokość kary umownej będzie niższa niż wysokość poniesionej szkody. </w:t>
      </w:r>
    </w:p>
    <w:p w14:paraId="170D38C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5. Rozwiązanie umowy powinno nastąpić w formie pisemnej pod rygorem nieważności takiego oświadczenia i musi zawierać uzasadnienie. </w:t>
      </w:r>
    </w:p>
    <w:p w14:paraId="7147CB69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6. 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 </w:t>
      </w:r>
    </w:p>
    <w:p w14:paraId="6A535FEC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11. Wykonanie umowy nastąpi z chwilą zaakceptowania przez Zamawiającego sprawozdania końcowego, o którym mowa w § 3 ust. 1 pkt 2b umowy. </w:t>
      </w:r>
    </w:p>
    <w:p w14:paraId="1B93C66A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12. 1. W przypadkach nieuregulowanych niniejszą umową, zastosowanie mają przepisy Kodeksu cywilnego. </w:t>
      </w:r>
    </w:p>
    <w:p w14:paraId="0F2F96A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2. Strony umowy wyłączają możliwość przelewu wierzytelności wynikających z umowy na osoby trzecie bez uprzedniej pisemnej zgody Zamawiającego. </w:t>
      </w:r>
    </w:p>
    <w:p w14:paraId="2FB2EC0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13. Wszelkie zmiany niniejszej umowy pod rygorem nieważności wymagają formy pisemnej w formie aneksu. </w:t>
      </w:r>
    </w:p>
    <w:p w14:paraId="7E153881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14. Spory mogące wyniknąć przy realizacji niniejszej umowy będą rozstrzygane przez sąd właściwy miejscowo dla siedziby Zamawiającego. </w:t>
      </w:r>
    </w:p>
    <w:p w14:paraId="0F25B204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§ 15. Umowę sporządzono w 3 jednobrzmiących egzemplarzach, z których 2 egzemplarze otrzymuje Zamawiający, a 1 egzemplarz Wykonawca. </w:t>
      </w:r>
    </w:p>
    <w:p w14:paraId="342AEE63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6E0828E0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4A14FC3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221C473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31E4A0CF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2AF9F5E6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A64A43">
        <w:rPr>
          <w:rFonts w:ascii="Times New Roman" w:hAnsi="Times New Roman" w:cs="Times New Roman"/>
        </w:rPr>
        <w:t xml:space="preserve">Załączniki: </w:t>
      </w:r>
    </w:p>
    <w:p w14:paraId="525B4415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A64A43">
        <w:rPr>
          <w:rFonts w:ascii="Times New Roman" w:hAnsi="Times New Roman" w:cs="Times New Roman"/>
        </w:rPr>
        <w:t xml:space="preserve">. Sprawozdanie ewaluacyjne okresowe/końcowe z realizacji umowy </w:t>
      </w:r>
    </w:p>
    <w:p w14:paraId="124FB711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64A43">
        <w:rPr>
          <w:rFonts w:ascii="Times New Roman" w:hAnsi="Times New Roman" w:cs="Times New Roman"/>
        </w:rPr>
        <w:t xml:space="preserve">. Sprawozdanie merytoryczno-finansowe z realizacji umowy </w:t>
      </w:r>
    </w:p>
    <w:p w14:paraId="172ECE10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64A43">
        <w:rPr>
          <w:rFonts w:ascii="Times New Roman" w:hAnsi="Times New Roman" w:cs="Times New Roman"/>
        </w:rPr>
        <w:t>. Program polityki zdrowotnej pn. „</w:t>
      </w:r>
      <w:r w:rsidRPr="009F3A26">
        <w:rPr>
          <w:rFonts w:ascii="Times New Roman" w:hAnsi="Times New Roman" w:cs="Times New Roman"/>
        </w:rPr>
        <w:t>Program profilaktyki przewlekłej obturacyjnej choroby płuc w Gminie Sośno na lata 2026–2028</w:t>
      </w:r>
      <w:r w:rsidRPr="00A64A43">
        <w:rPr>
          <w:rFonts w:ascii="Times New Roman" w:hAnsi="Times New Roman" w:cs="Times New Roman"/>
        </w:rPr>
        <w:t xml:space="preserve">” </w:t>
      </w:r>
    </w:p>
    <w:p w14:paraId="79A3E8D7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4A43">
        <w:rPr>
          <w:rFonts w:ascii="Times New Roman" w:hAnsi="Times New Roman" w:cs="Times New Roman"/>
        </w:rPr>
        <w:t xml:space="preserve">. Obowiązek informacyjny wynikający z RODO </w:t>
      </w:r>
    </w:p>
    <w:p w14:paraId="202886AE" w14:textId="77777777" w:rsidR="001A56C6" w:rsidRDefault="001A56C6" w:rsidP="001A56C6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64A43">
        <w:rPr>
          <w:rFonts w:ascii="Times New Roman" w:hAnsi="Times New Roman" w:cs="Times New Roman"/>
        </w:rPr>
        <w:t>. Umowa powierzenia przetwarzania danych osobowych</w:t>
      </w:r>
    </w:p>
    <w:p w14:paraId="332FED51" w14:textId="37925F39" w:rsidR="006C7509" w:rsidRPr="001A56C6" w:rsidRDefault="006C7509">
      <w:pPr>
        <w:rPr>
          <w:rFonts w:ascii="Times New Roman" w:hAnsi="Times New Roman" w:cs="Times New Roman"/>
        </w:rPr>
      </w:pPr>
    </w:p>
    <w:sectPr w:rsidR="006C7509" w:rsidRPr="001A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C6"/>
    <w:rsid w:val="00041717"/>
    <w:rsid w:val="000B35B3"/>
    <w:rsid w:val="001A56C6"/>
    <w:rsid w:val="004D4E95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083"/>
  <w15:chartTrackingRefBased/>
  <w15:docId w15:val="{4198F6AA-DC47-46D3-BF95-B8B516C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6C6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6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6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6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6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6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6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6C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56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6C6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56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6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6C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A56C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2101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2026-03-11T12:52:00Z</dcterms:created>
  <dcterms:modified xsi:type="dcterms:W3CDTF">2026-03-11T12:52:00Z</dcterms:modified>
</cp:coreProperties>
</file>