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3620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XLVIII/319/2022</w:t>
      </w:r>
      <w:r>
        <w:rPr>
          <w:b/>
          <w:caps/>
        </w:rPr>
        <w:br/>
        <w:t>Rady Gminy Sośno</w:t>
      </w:r>
    </w:p>
    <w:p w:rsidR="00A77B3E" w:rsidRDefault="00A36204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A36204">
      <w:pPr>
        <w:keepNext/>
        <w:spacing w:after="480"/>
        <w:jc w:val="center"/>
      </w:pPr>
      <w:r>
        <w:rPr>
          <w:b/>
        </w:rPr>
        <w:t>w sprawie ustalenia stawki za 1 kilometr przebiegu pojazdu</w:t>
      </w:r>
    </w:p>
    <w:p w:rsidR="00A77B3E" w:rsidRDefault="00A36204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39a ust. 3 ustawy z dnia 14 grudnia 2016 r. Prawo oświatowe (Dz. U. z 2021 r. poz. 1082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) </w:t>
      </w:r>
      <w:r>
        <w:rPr>
          <w:color w:val="000000"/>
          <w:u w:color="000000"/>
        </w:rPr>
        <w:t>uchwala się, co następuje:</w:t>
      </w:r>
    </w:p>
    <w:p w:rsidR="00A77B3E" w:rsidRDefault="00A36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stawkę za 1 kilometr przebiegu pojazdu:</w:t>
      </w:r>
    </w:p>
    <w:p w:rsidR="00A77B3E" w:rsidRDefault="00A362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samochodu osobowego:</w:t>
      </w:r>
    </w:p>
    <w:p w:rsidR="00A77B3E" w:rsidRDefault="00A36204">
      <w:pPr>
        <w:keepLines/>
        <w:spacing w:before="120" w:after="120"/>
        <w:ind w:left="34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 pojemności skokowej silnika do 900 cm3 - 0,5214 zł,</w:t>
      </w:r>
    </w:p>
    <w:p w:rsidR="00A77B3E" w:rsidRDefault="00A36204">
      <w:pPr>
        <w:keepLines/>
        <w:spacing w:before="120" w:after="120"/>
        <w:ind w:left="34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pojemności skokowej silnika powyżej 900 cm3 - 0,8358 zł,</w:t>
      </w:r>
    </w:p>
    <w:p w:rsidR="00A77B3E" w:rsidRDefault="00A362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motocykla - 0,2302 </w:t>
      </w:r>
      <w:r>
        <w:rPr>
          <w:color w:val="000000"/>
          <w:u w:color="000000"/>
        </w:rPr>
        <w:t>zł,</w:t>
      </w:r>
    </w:p>
    <w:p w:rsidR="00A77B3E" w:rsidRDefault="00A3620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motoroweru - 0,1382 zł.</w:t>
      </w:r>
    </w:p>
    <w:p w:rsidR="00A77B3E" w:rsidRDefault="00A36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Sośno.</w:t>
      </w:r>
    </w:p>
    <w:p w:rsidR="00A77B3E" w:rsidRDefault="00A36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XLIV/294/2022 Rady Gminy Sośno z dnia 21 czerwca 2022 r. w sprawie ustalenia średniej ceny jednostki paliwa na rok szkolny 2022/2023.</w:t>
      </w:r>
    </w:p>
    <w:p w:rsidR="00A77B3E" w:rsidRDefault="00A3620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Kujawsko-Pomorskiego i wchodzi w życie po upływie 14 dni od ogłoszenia.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3620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D194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94F" w:rsidRDefault="004D194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94F" w:rsidRDefault="00A3620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 Sośno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Krystyna Wąsik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4D194F" w:rsidRDefault="004D194F">
      <w:pPr>
        <w:rPr>
          <w:szCs w:val="20"/>
        </w:rPr>
      </w:pPr>
    </w:p>
    <w:p w:rsidR="004D194F" w:rsidRDefault="00A3620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D194F" w:rsidRDefault="00A3620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art. 39a ustawy z dnia 14 grudnia 2016 r. - Prawo oświatowe gmina organizuje dla dzieci, młodzieży i uczniów z niepełnosprawnościami bezpłatny</w:t>
      </w:r>
      <w:r>
        <w:rPr>
          <w:szCs w:val="20"/>
        </w:rPr>
        <w:t xml:space="preserve"> transport i opiekę w czasie przewozu dzieci, młodzieży i uczniów we własnym zakresie albo poprzez zwrot rodzicom kosztów przewozu dzieci, młodzieży i uczniów oraz rodziców.</w:t>
      </w:r>
    </w:p>
    <w:p w:rsidR="004D194F" w:rsidRDefault="00A3620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Zwrot kosztów przewozu następuje na podstawie umowy zawartej między wójtem a rodzi</w:t>
      </w:r>
      <w:r>
        <w:rPr>
          <w:szCs w:val="20"/>
        </w:rPr>
        <w:t xml:space="preserve">cami. Od dnia 27 października 2022 roku, dla wyliczenia zwrotu kosztów jednorazowego przewozu rada gminy, w drodze uchwały na podstawie ust. 3 ww. artykułu określa stawkę za 1 kilometr przebiegu pojazdu. Stawka ta nie może być niższa niż określona </w:t>
      </w:r>
      <w:proofErr w:type="spellStart"/>
      <w:r>
        <w:rPr>
          <w:szCs w:val="20"/>
        </w:rPr>
        <w:t>ww</w:t>
      </w:r>
      <w:proofErr w:type="spellEnd"/>
      <w:r>
        <w:rPr>
          <w:szCs w:val="20"/>
        </w:rPr>
        <w:t xml:space="preserve"> przep</w:t>
      </w:r>
      <w:r>
        <w:rPr>
          <w:szCs w:val="20"/>
        </w:rPr>
        <w:t>isach wydanych na podstawie art. 34a ust. 2 ustawy z dnia 6 września 2001 r. o transporcie drogowym (Dz. U. z 2022 r. poz. 180 i 209) - na dzisiaj jest to rozporządzenie Ministra Infrastruktury z dnia 25 marca 2002 r. w sprawie warunków ustalania oraz spos</w:t>
      </w:r>
      <w:r>
        <w:rPr>
          <w:szCs w:val="20"/>
        </w:rPr>
        <w:t>obu dokonywania zwrotu kosztów używania do celów służbowych samochodów osobowych, motocykli i motorowerów niebędących własnością pracodawcy (Dz. U. Nr 27 poz. 271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 W uchwale przyjęto minimalne możliwe stawki w każdej kategorii pojazdów.</w:t>
      </w:r>
    </w:p>
    <w:p w:rsidR="004D194F" w:rsidRDefault="00A3620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Poprze</w:t>
      </w:r>
      <w:r>
        <w:rPr>
          <w:szCs w:val="20"/>
        </w:rPr>
        <w:t>dnio rada określała na każdy rok szkolny średnią cenę jednostki paliwa w gminie, uwzględniając ceny jednostki paliwa na stacjach w danej gminie a zwrot zależał od rodzaju używanego paliwa i średniego zużycia paliwa na 100 km określonego przez producenta sa</w:t>
      </w:r>
      <w:r>
        <w:rPr>
          <w:szCs w:val="20"/>
        </w:rPr>
        <w:t>mochodu. Do dnia dzisiejszego Wójt Gminy Sośno nie zawarł żadnej umowy na starych zasadach na rok szkolny 2022/2023.</w:t>
      </w:r>
    </w:p>
    <w:p w:rsidR="004D194F" w:rsidRDefault="00A3620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Dotychczasowa uchwała w tej sprawie Nr XLIV/294/2022 uwzględniała stare zasady naliczania zwrotu kosztów przewozu i zostaje wycofana z obie</w:t>
      </w:r>
      <w:r>
        <w:rPr>
          <w:szCs w:val="20"/>
        </w:rPr>
        <w:t>gu prawnego.</w:t>
      </w:r>
    </w:p>
    <w:p w:rsidR="004D194F" w:rsidRDefault="00A3620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Charakter normy prawnej wynikający z uchwały podjętej na podstawie art. 39a ust. 3 ustawy Prawo oświatowe należy ocenić, jako powszechnie obowiązującą na terenie gminy, skierowaną do nieograniczonego kręgu adresatów i wpływającą na uprawnienia</w:t>
      </w:r>
      <w:r>
        <w:rPr>
          <w:szCs w:val="20"/>
        </w:rPr>
        <w:t xml:space="preserve"> tych podmiotów. Spełnia zatem wymogi  stawiane aktom prawa miejscowego i wymaga publikacji.</w:t>
      </w:r>
    </w:p>
    <w:p w:rsidR="004D194F" w:rsidRDefault="00A3620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Projekt uchwały przedstawiono wszystkim komisjom Rady Gminy Sośno.</w:t>
      </w:r>
    </w:p>
    <w:p w:rsidR="004D194F" w:rsidRDefault="00A3620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uchwały jest zasadne.</w:t>
      </w:r>
    </w:p>
    <w:sectPr w:rsidR="004D194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6204">
      <w:r>
        <w:separator/>
      </w:r>
    </w:p>
  </w:endnote>
  <w:endnote w:type="continuationSeparator" w:id="0">
    <w:p w:rsidR="00000000" w:rsidRDefault="00A3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194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194F" w:rsidRDefault="00A36204">
          <w:pPr>
            <w:jc w:val="left"/>
            <w:rPr>
              <w:sz w:val="18"/>
            </w:rPr>
          </w:pPr>
          <w:r>
            <w:rPr>
              <w:sz w:val="18"/>
            </w:rPr>
            <w:t>Id: FBEE9032-5F28-40B6-A83F-50F5DF61CBDD.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194F" w:rsidRDefault="00A3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194F" w:rsidRDefault="004D194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194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194F" w:rsidRDefault="00A36204">
          <w:pPr>
            <w:jc w:val="left"/>
            <w:rPr>
              <w:sz w:val="18"/>
            </w:rPr>
          </w:pPr>
          <w:r>
            <w:rPr>
              <w:sz w:val="18"/>
            </w:rPr>
            <w:t>Id: FBEE9032-5F28-40B6-A83F-50F5DF61CBDD. P</w:t>
          </w:r>
          <w:r>
            <w:rPr>
              <w:sz w:val="18"/>
            </w:rPr>
            <w:t>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194F" w:rsidRDefault="00A3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D194F" w:rsidRDefault="004D194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94F" w:rsidRDefault="00A36204">
      <w:r>
        <w:separator/>
      </w:r>
    </w:p>
  </w:footnote>
  <w:footnote w:type="continuationSeparator" w:id="0">
    <w:p w:rsidR="004D194F" w:rsidRDefault="00A36204">
      <w:r>
        <w:continuationSeparator/>
      </w:r>
    </w:p>
  </w:footnote>
  <w:footnote w:id="1">
    <w:p w:rsidR="004D194F" w:rsidRDefault="00A36204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Dz. U. z 2022 r. poz. 655, 1079, 1116, 1383, 1700, 1730 i 2089.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D194F"/>
    <w:rsid w:val="00A3620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293B42-47F8-4472-9BEE-7CB5E395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XLVIII/319/2022 z dnia 27 października 2022 r.</vt:lpstr>
      <vt:lpstr/>
    </vt:vector>
  </TitlesOfParts>
  <Company>Rada Gminy Sośno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XLVIII/319/2022 z dnia 27 października 2022 r.</dc:title>
  <dc:subject>w sprawie ustalenia stawki za 1^kilometr przebiegu pojazdu</dc:subject>
  <dc:creator>ostrowskia</dc:creator>
  <cp:lastModifiedBy>Adam Ostrowski</cp:lastModifiedBy>
  <cp:revision>2</cp:revision>
  <dcterms:created xsi:type="dcterms:W3CDTF">2022-11-21T13:16:00Z</dcterms:created>
  <dcterms:modified xsi:type="dcterms:W3CDTF">2022-11-21T13:16:00Z</dcterms:modified>
  <cp:category>Akt prawny</cp:category>
</cp:coreProperties>
</file>